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BABF5" w14:textId="77777777" w:rsidR="00000000" w:rsidRPr="0021235D" w:rsidRDefault="00000000" w:rsidP="0021235D">
      <w:pPr>
        <w:pStyle w:val="Code"/>
      </w:pPr>
    </w:p>
    <w:p w14:paraId="4830917F" w14:textId="466EEDA6" w:rsidR="0007206B" w:rsidRPr="00D41892" w:rsidRDefault="000205C4" w:rsidP="00E07F97">
      <w:pPr>
        <w:pStyle w:val="Heading1"/>
      </w:pPr>
      <w:r w:rsidRPr="00D41892">
        <w:t>NASLOV RADA</w:t>
      </w:r>
      <w:r w:rsidR="00D41892" w:rsidRPr="00D41892">
        <w:t xml:space="preserve"> </w:t>
      </w:r>
      <w:r w:rsidR="00D41892">
        <w:t>(</w:t>
      </w:r>
      <w:r w:rsidR="00DD783D">
        <w:t xml:space="preserve">stil: </w:t>
      </w:r>
      <w:r w:rsidR="00D41892">
        <w:t>Heading 1)</w:t>
      </w:r>
    </w:p>
    <w:p w14:paraId="0A4A9785" w14:textId="289FE3F8" w:rsidR="000205C4" w:rsidRPr="00D41892" w:rsidRDefault="00F003A3" w:rsidP="00E07F97">
      <w:pPr>
        <w:pStyle w:val="Heading2"/>
      </w:pPr>
      <w:r>
        <w:t>Ime Prezime</w:t>
      </w:r>
      <w:r w:rsidR="000205C4" w:rsidRPr="00D41892">
        <w:rPr>
          <w:vertAlign w:val="superscript"/>
        </w:rPr>
        <w:t>1</w:t>
      </w:r>
      <w:r w:rsidR="000205C4" w:rsidRPr="00D41892">
        <w:t xml:space="preserve">, </w:t>
      </w:r>
      <w:r w:rsidRPr="00220935">
        <w:t>Ime Prezime</w:t>
      </w:r>
      <w:r w:rsidR="000205C4" w:rsidRPr="00220935">
        <w:rPr>
          <w:vertAlign w:val="superscript"/>
        </w:rPr>
        <w:t>2</w:t>
      </w:r>
      <w:r w:rsidR="00220935">
        <w:t>*</w:t>
      </w:r>
      <w:r w:rsidR="000205C4" w:rsidRPr="00D41892">
        <w:t xml:space="preserve">, </w:t>
      </w:r>
      <w:r>
        <w:t>Ime Prezime</w:t>
      </w:r>
      <w:r w:rsidR="000205C4" w:rsidRPr="00D41892">
        <w:rPr>
          <w:vertAlign w:val="superscript"/>
        </w:rPr>
        <w:t>3</w:t>
      </w:r>
      <w:r w:rsidR="00D41892">
        <w:t xml:space="preserve"> (</w:t>
      </w:r>
      <w:r w:rsidR="00DD783D">
        <w:t xml:space="preserve">stil: </w:t>
      </w:r>
      <w:r w:rsidR="00D41892">
        <w:t>Heading 2)</w:t>
      </w:r>
    </w:p>
    <w:p w14:paraId="6AA38FBF" w14:textId="18F9570B" w:rsidR="000205C4" w:rsidRPr="00D41892" w:rsidRDefault="000205C4" w:rsidP="00E07F97">
      <w:pPr>
        <w:pStyle w:val="Heading3"/>
      </w:pPr>
      <w:r w:rsidRPr="00D41892">
        <w:rPr>
          <w:vertAlign w:val="superscript"/>
        </w:rPr>
        <w:t>1</w:t>
      </w:r>
      <w:r w:rsidR="009E656F">
        <w:t xml:space="preserve">Afilijacija </w:t>
      </w:r>
      <w:r w:rsidRPr="00D41892">
        <w:t xml:space="preserve">autora 1; </w:t>
      </w:r>
      <w:r w:rsidRPr="00D41892">
        <w:rPr>
          <w:vertAlign w:val="superscript"/>
        </w:rPr>
        <w:t>2</w:t>
      </w:r>
      <w:r w:rsidR="009E656F">
        <w:t xml:space="preserve">Afilijacija </w:t>
      </w:r>
      <w:r w:rsidRPr="00D41892">
        <w:t xml:space="preserve">autora 2; </w:t>
      </w:r>
      <w:r w:rsidRPr="00D41892">
        <w:rPr>
          <w:vertAlign w:val="superscript"/>
        </w:rPr>
        <w:t>3</w:t>
      </w:r>
      <w:r w:rsidR="009E656F">
        <w:t>A</w:t>
      </w:r>
      <w:r w:rsidR="00220935">
        <w:t>f</w:t>
      </w:r>
      <w:r w:rsidR="009E656F">
        <w:t xml:space="preserve">ilijacija </w:t>
      </w:r>
      <w:r w:rsidRPr="00D41892">
        <w:t>autora 3</w:t>
      </w:r>
      <w:r w:rsidR="00D41892">
        <w:t xml:space="preserve"> (</w:t>
      </w:r>
      <w:r w:rsidR="00DD783D">
        <w:t xml:space="preserve">stil: </w:t>
      </w:r>
      <w:r w:rsidR="00D41892">
        <w:t>Heading 3)</w:t>
      </w:r>
    </w:p>
    <w:p w14:paraId="1FCE88B3" w14:textId="2F0963E6" w:rsidR="009E3B26" w:rsidRPr="009E3B26" w:rsidRDefault="009E3B26" w:rsidP="009E3B26">
      <w:r w:rsidRPr="009E3B26">
        <w:t xml:space="preserve">Postojeći tekst zamenite tekstom svog </w:t>
      </w:r>
      <w:r w:rsidR="00907830">
        <w:t>sažetka</w:t>
      </w:r>
      <w:r w:rsidRPr="009E3B26">
        <w:t xml:space="preserve">, a sve što vam nije potrebno izbrišite. Ne menjajte </w:t>
      </w:r>
      <w:r w:rsidR="00101C47">
        <w:t xml:space="preserve">strukturu ovog dokumenta, niti </w:t>
      </w:r>
      <w:r w:rsidRPr="009E3B26">
        <w:t xml:space="preserve">postojeće stilove, margine, fontove, prored, uvlačenja i razmake. Dokument mora biti pripremljen za direktno uključivanje u Knjigu </w:t>
      </w:r>
      <w:r w:rsidR="00907830">
        <w:t>sažetaka</w:t>
      </w:r>
      <w:r w:rsidRPr="009E3B26">
        <w:t>, bez potrebe za dodatnim sadržajnim ili grafičkim uređivanjem (</w:t>
      </w:r>
      <w:r w:rsidRPr="009E3B26">
        <w:rPr>
          <w:i/>
        </w:rPr>
        <w:t>camera-ready</w:t>
      </w:r>
      <w:r w:rsidRPr="009E3B26">
        <w:t>).</w:t>
      </w:r>
    </w:p>
    <w:p w14:paraId="515F0D99" w14:textId="5057E9DB" w:rsidR="009E3B26" w:rsidRPr="009E3B26" w:rsidRDefault="00101C47" w:rsidP="009E3B26">
      <w:r>
        <w:t>Ako rad ima više od tri autora, dodajte ostale autore i njihove afilijacije; ako ih ima manje, izbrišite suvišne.</w:t>
      </w:r>
      <w:r w:rsidR="009E3B26" w:rsidRPr="009E3B26">
        <w:t xml:space="preserve"> </w:t>
      </w:r>
      <w:r w:rsidR="00907830">
        <w:t>A</w:t>
      </w:r>
      <w:r w:rsidR="009E3B26" w:rsidRPr="009E3B26">
        <w:t xml:space="preserve">utora </w:t>
      </w:r>
      <w:r w:rsidR="00907830">
        <w:t xml:space="preserve">koji će izlagati rad </w:t>
      </w:r>
      <w:r w:rsidR="009E3B26" w:rsidRPr="009E3B26">
        <w:t xml:space="preserve">označite zvezdicom (*). Primeri afilijacije: </w:t>
      </w:r>
      <w:r w:rsidR="00AE5B26" w:rsidRPr="008665A6">
        <w:rPr>
          <w:i/>
          <w:vertAlign w:val="superscript"/>
        </w:rPr>
        <w:t>1</w:t>
      </w:r>
      <w:r w:rsidR="009E3B26" w:rsidRPr="009E3B26">
        <w:rPr>
          <w:i/>
        </w:rPr>
        <w:t xml:space="preserve">Univerzitet u Beogradu, Tehnološko-metalurški fakultet, Beograd, Srbija; </w:t>
      </w:r>
      <w:r w:rsidR="00AE5B26" w:rsidRPr="008665A6">
        <w:rPr>
          <w:i/>
          <w:vertAlign w:val="superscript"/>
        </w:rPr>
        <w:t>2</w:t>
      </w:r>
      <w:r w:rsidR="009E3B26" w:rsidRPr="009E3B26">
        <w:rPr>
          <w:i/>
        </w:rPr>
        <w:t>Univerzitet u Beogradu, Institut za hemiju, tehnologiju i metalurgiju, Beograd, Srbija</w:t>
      </w:r>
      <w:r w:rsidR="00AE5B26">
        <w:rPr>
          <w:i/>
        </w:rPr>
        <w:t xml:space="preserve">; </w:t>
      </w:r>
      <w:r w:rsidR="00AE5B26" w:rsidRPr="008665A6">
        <w:rPr>
          <w:i/>
          <w:vertAlign w:val="superscript"/>
        </w:rPr>
        <w:t>3</w:t>
      </w:r>
      <w:r w:rsidR="00AE5B26" w:rsidRPr="008665A6">
        <w:rPr>
          <w:rFonts w:eastAsiaTheme="minorEastAsia"/>
          <w:i/>
        </w:rPr>
        <w:t>Fabrika kartona Umka, Umka, Srbija</w:t>
      </w:r>
      <w:r w:rsidR="009E3B26" w:rsidRPr="009E3B26">
        <w:rPr>
          <w:i/>
        </w:rPr>
        <w:t>.</w:t>
      </w:r>
    </w:p>
    <w:p w14:paraId="469986DD" w14:textId="33042CF8" w:rsidR="009E3B26" w:rsidRPr="009E3B26" w:rsidRDefault="002176F2" w:rsidP="009E3B26">
      <w:r w:rsidRPr="009E3B26">
        <w:t xml:space="preserve">Broj ključnih reči treba da bude 3–6. </w:t>
      </w:r>
      <w:r w:rsidR="009E3B26">
        <w:t xml:space="preserve">Na kraju ovog dokumenta </w:t>
      </w:r>
      <w:r w:rsidR="009E3B26" w:rsidRPr="009E3B26">
        <w:t>su dati primeri uniformnog citiranja, redom: rada iz časopisa, knjige, poglavlja u knjizi, rada sa konferencije, standarda i izvora sa Interneta.</w:t>
      </w:r>
      <w:r>
        <w:t xml:space="preserve"> </w:t>
      </w:r>
      <w:r w:rsidRPr="009E3B26">
        <w:t xml:space="preserve">Kompletan </w:t>
      </w:r>
      <w:r>
        <w:t>sažetak</w:t>
      </w:r>
      <w:r w:rsidRPr="009E3B26">
        <w:t xml:space="preserve"> mora stati na jednu stranicu.</w:t>
      </w:r>
      <w:r w:rsidR="00AE5B26">
        <w:t xml:space="preserve"> (stil: Normal)</w:t>
      </w:r>
    </w:p>
    <w:p w14:paraId="0AD7B5CA" w14:textId="423DEE06" w:rsidR="000205C4" w:rsidRPr="000205C4" w:rsidRDefault="00D41892" w:rsidP="00E07F97">
      <w:pPr>
        <w:pStyle w:val="Kljunerei"/>
      </w:pPr>
      <w:r>
        <w:t>Ključne reči: ključna reč 1, ključna reč 2, ključna reč 3, ključna reč 4, ključna  reč 5, ključna reč 6</w:t>
      </w:r>
      <w:r w:rsidR="00DD783D">
        <w:t xml:space="preserve"> (stil: K</w:t>
      </w:r>
      <w:r w:rsidR="00AE5B26">
        <w:t>ljučne_reči</w:t>
      </w:r>
      <w:r w:rsidR="00DD783D">
        <w:t>)</w:t>
      </w:r>
    </w:p>
    <w:p w14:paraId="1065B045" w14:textId="542258A1" w:rsidR="000205C4" w:rsidRDefault="00D41892" w:rsidP="00E07F97">
      <w:pPr>
        <w:pStyle w:val="Zahvalnica"/>
      </w:pPr>
      <w:r>
        <w:t>Zahvalnica: Ovde napi</w:t>
      </w:r>
      <w:r w:rsidR="00AE5B26">
        <w:t>šite</w:t>
      </w:r>
      <w:r>
        <w:t xml:space="preserve"> tekst zahvalnice</w:t>
      </w:r>
      <w:r w:rsidR="00DD783D">
        <w:t>.</w:t>
      </w:r>
      <w:r w:rsidR="00A71346">
        <w:t xml:space="preserve"> Ako nema zahvalnice, izbrišite ovaj pasus.</w:t>
      </w:r>
      <w:r w:rsidR="00DD783D">
        <w:t xml:space="preserve"> (Stil: </w:t>
      </w:r>
      <w:r w:rsidR="00AE5B26">
        <w:t>Zahvalnica</w:t>
      </w:r>
      <w:r w:rsidR="00DD783D">
        <w:t>)</w:t>
      </w:r>
    </w:p>
    <w:p w14:paraId="28280F26" w14:textId="77777777" w:rsidR="00623761" w:rsidRDefault="009E656F" w:rsidP="00E07F97">
      <w:pPr>
        <w:pStyle w:val="Literatura"/>
      </w:pPr>
      <w:r>
        <w:t>Literatura</w:t>
      </w:r>
      <w:r w:rsidR="00907830">
        <w:t xml:space="preserve"> </w:t>
      </w:r>
      <w:r w:rsidR="00A71346">
        <w:t>(Ukoliko nema citiranih izvora, obrišite ovaj naslov i spisak literature):</w:t>
      </w:r>
    </w:p>
    <w:p w14:paraId="23D9F49B" w14:textId="77777777" w:rsidR="00623761" w:rsidRDefault="00623761" w:rsidP="00E07F97">
      <w:pPr>
        <w:pStyle w:val="Literatura"/>
        <w:rPr>
          <w:lang w:val="en-US"/>
        </w:rPr>
      </w:pPr>
      <w:r>
        <w:t xml:space="preserve">[1] Petrović M, Jovanović D, Ilić S. Effect of heat treatment on the mechanical properties of aluminium alloys. </w:t>
      </w:r>
      <w:r>
        <w:rPr>
          <w:rStyle w:val="Emphasis"/>
        </w:rPr>
        <w:t>Mater Technol</w:t>
      </w:r>
      <w:r>
        <w:t xml:space="preserve">. 2025;59(2):115–123. </w:t>
      </w:r>
    </w:p>
    <w:p w14:paraId="7B89A2F1" w14:textId="77777777" w:rsidR="00623761" w:rsidRDefault="00623761" w:rsidP="00E07F97">
      <w:pPr>
        <w:pStyle w:val="Literatura"/>
      </w:pPr>
      <w:r>
        <w:rPr>
          <w:rFonts w:hAnsi="Symbol"/>
        </w:rPr>
        <w:t>[2]</w:t>
      </w:r>
      <w:r>
        <w:t xml:space="preserve"> Callister WD, Rethwisch DG. </w:t>
      </w:r>
      <w:r>
        <w:rPr>
          <w:rStyle w:val="Emphasis"/>
        </w:rPr>
        <w:t>Materials Science and Engineering: An Introduction</w:t>
      </w:r>
      <w:r>
        <w:t>. 10th ed. Hoboken: Wiley; 2018.</w:t>
      </w:r>
    </w:p>
    <w:p w14:paraId="6A3CE013" w14:textId="77777777" w:rsidR="00623761" w:rsidRDefault="00623761" w:rsidP="00E07F97">
      <w:pPr>
        <w:pStyle w:val="Literatura"/>
      </w:pPr>
      <w:r>
        <w:rPr>
          <w:rFonts w:hAnsi="Symbol"/>
        </w:rPr>
        <w:t xml:space="preserve">[3] </w:t>
      </w:r>
      <w:r>
        <w:t xml:space="preserve">Marković P. Koroziono ponašanje metalnih materijala. U: Jovanović D, urednik. </w:t>
      </w:r>
      <w:r>
        <w:rPr>
          <w:rStyle w:val="Emphasis"/>
        </w:rPr>
        <w:t>Savremeni metalni materijali</w:t>
      </w:r>
      <w:r>
        <w:t xml:space="preserve">. Beograd: Tehnološko-metalurški fakultet; 2024. str. 85–104. </w:t>
      </w:r>
    </w:p>
    <w:p w14:paraId="3C6D21BA" w14:textId="77777777" w:rsidR="00623761" w:rsidRDefault="00623761" w:rsidP="00E07F97">
      <w:pPr>
        <w:pStyle w:val="Literatura"/>
      </w:pPr>
      <w:r>
        <w:rPr>
          <w:rFonts w:hAnsi="Symbol"/>
        </w:rPr>
        <w:t>[4]</w:t>
      </w:r>
      <w:r>
        <w:t xml:space="preserve"> Nikolić A, Petrović M. Characterization of composite coatings. In: Proceedings of the 15th International Conference on Materials Engineering; 2025 May 12–14; Belgrade, Serbia. Belgrade: University of Belgrade; 2025. p. 145–150. </w:t>
      </w:r>
    </w:p>
    <w:p w14:paraId="41B3BAD5" w14:textId="77777777" w:rsidR="00623761" w:rsidRDefault="00623761" w:rsidP="00E07F97">
      <w:pPr>
        <w:pStyle w:val="Literatura"/>
      </w:pPr>
      <w:r>
        <w:rPr>
          <w:rFonts w:hAnsi="Symbol"/>
        </w:rPr>
        <w:t>[5]</w:t>
      </w:r>
      <w:r>
        <w:t xml:space="preserve"> ISO 6507-1:2023. </w:t>
      </w:r>
      <w:r>
        <w:rPr>
          <w:rStyle w:val="Emphasis"/>
        </w:rPr>
        <w:t>Metallic materials — Vickers hardness test — Part 1: Test method</w:t>
      </w:r>
      <w:r>
        <w:t xml:space="preserve">. Geneva: International Organization for Standardization; 2023. </w:t>
      </w:r>
    </w:p>
    <w:p w14:paraId="27134430" w14:textId="44AEF2A1" w:rsidR="00F003A3" w:rsidRDefault="009E3B26" w:rsidP="00E07F97">
      <w:pPr>
        <w:pStyle w:val="Literatura"/>
      </w:pPr>
      <w:r>
        <w:rPr>
          <w:rFonts w:hAnsi="Symbol"/>
        </w:rPr>
        <w:t>[6]</w:t>
      </w:r>
      <w:r>
        <w:t xml:space="preserve">TAPPI. Recommended tensions in dryer fabrics, TIP 0404-04 [Internet]. 2025 [pristupljeno 20. 8. 2026]. Dostupno na: </w:t>
      </w:r>
      <w:hyperlink r:id="rId5" w:tgtFrame="_new" w:history="1">
        <w:r>
          <w:rPr>
            <w:rStyle w:val="Hyperlink"/>
          </w:rPr>
          <w:t>https://imisrise.tappi.org/TAPPI/Products/01/0108040404.aspx</w:t>
        </w:r>
      </w:hyperlink>
      <w:r w:rsidR="00DD783D">
        <w:t xml:space="preserve">(stil: </w:t>
      </w:r>
      <w:r w:rsidR="00AE5B26">
        <w:t>Literatura</w:t>
      </w:r>
      <w:r w:rsidR="00DD783D">
        <w:t>)</w:t>
      </w:r>
    </w:p>
    <w:p w14:paraId="292BB1DE" w14:textId="47C3F311" w:rsidR="00220935" w:rsidRPr="000205C4" w:rsidRDefault="00220935" w:rsidP="00220935">
      <w:pPr>
        <w:pStyle w:val="Izlagarada"/>
      </w:pPr>
      <w:r>
        <w:t xml:space="preserve">* </w:t>
      </w:r>
      <w:r w:rsidR="00907830">
        <w:t>Izlagač rada</w:t>
      </w:r>
      <w:r>
        <w:t>: email@</w:t>
      </w:r>
      <w:r w:rsidR="00907830">
        <w:t>xxx</w:t>
      </w:r>
      <w:r>
        <w:t>.</w:t>
      </w:r>
      <w:r w:rsidR="00907830">
        <w:t>xx</w:t>
      </w:r>
      <w:r>
        <w:t>.</w:t>
      </w:r>
      <w:r w:rsidR="00907830">
        <w:t>xx</w:t>
      </w:r>
      <w:r w:rsidR="00DD783D">
        <w:t xml:space="preserve"> (stil: </w:t>
      </w:r>
      <w:r w:rsidR="00AE5B26">
        <w:t>Izlagač_rada</w:t>
      </w:r>
      <w:r w:rsidR="00DD783D">
        <w:t>)</w:t>
      </w:r>
    </w:p>
    <w:sectPr w:rsidR="00220935" w:rsidRPr="000205C4" w:rsidSect="0007206B">
      <w:pgSz w:w="9356" w:h="13608" w:code="1"/>
      <w:pgMar w:top="1588" w:right="1304" w:bottom="1361" w:left="1021" w:header="794" w:footer="79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565A7"/>
    <w:multiLevelType w:val="hybridMultilevel"/>
    <w:tmpl w:val="F5FA3264"/>
    <w:lvl w:ilvl="0" w:tplc="9806C1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1470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06B"/>
    <w:rsid w:val="000205C4"/>
    <w:rsid w:val="00036CF1"/>
    <w:rsid w:val="0007206B"/>
    <w:rsid w:val="00101C47"/>
    <w:rsid w:val="0019735A"/>
    <w:rsid w:val="00200565"/>
    <w:rsid w:val="0021235D"/>
    <w:rsid w:val="002176F2"/>
    <w:rsid w:val="00220935"/>
    <w:rsid w:val="0026213B"/>
    <w:rsid w:val="002C0DFB"/>
    <w:rsid w:val="002C706B"/>
    <w:rsid w:val="00333FE8"/>
    <w:rsid w:val="00350718"/>
    <w:rsid w:val="00392020"/>
    <w:rsid w:val="00402965"/>
    <w:rsid w:val="004C29CB"/>
    <w:rsid w:val="00566752"/>
    <w:rsid w:val="00591C55"/>
    <w:rsid w:val="005970FD"/>
    <w:rsid w:val="005C09BE"/>
    <w:rsid w:val="00610DC2"/>
    <w:rsid w:val="00620DBC"/>
    <w:rsid w:val="00623761"/>
    <w:rsid w:val="00692ABC"/>
    <w:rsid w:val="006A2063"/>
    <w:rsid w:val="006C346A"/>
    <w:rsid w:val="00773B26"/>
    <w:rsid w:val="008418AB"/>
    <w:rsid w:val="008665A6"/>
    <w:rsid w:val="00894742"/>
    <w:rsid w:val="008F2285"/>
    <w:rsid w:val="009072DF"/>
    <w:rsid w:val="00907830"/>
    <w:rsid w:val="009838CB"/>
    <w:rsid w:val="009E3B26"/>
    <w:rsid w:val="009E656F"/>
    <w:rsid w:val="00A243DA"/>
    <w:rsid w:val="00A71346"/>
    <w:rsid w:val="00A87630"/>
    <w:rsid w:val="00AE5B26"/>
    <w:rsid w:val="00AF6F31"/>
    <w:rsid w:val="00B12E0E"/>
    <w:rsid w:val="00B743C4"/>
    <w:rsid w:val="00BD1875"/>
    <w:rsid w:val="00C57CFA"/>
    <w:rsid w:val="00D226BA"/>
    <w:rsid w:val="00D41892"/>
    <w:rsid w:val="00DD783D"/>
    <w:rsid w:val="00E07F97"/>
    <w:rsid w:val="00E12FB9"/>
    <w:rsid w:val="00F003A3"/>
    <w:rsid w:val="00FF1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3F4D2"/>
  <w15:docId w15:val="{3CE47D59-C571-4211-93F6-46A9639FE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063"/>
    <w:pPr>
      <w:spacing w:before="20" w:after="0" w:line="228" w:lineRule="auto"/>
      <w:ind w:firstLine="284"/>
      <w:jc w:val="both"/>
    </w:pPr>
    <w:rPr>
      <w:rFonts w:ascii="Times New Roman" w:hAnsi="Times New Roman" w:cs="Times New Roman"/>
      <w:spacing w:val="-2"/>
      <w:szCs w:val="24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1892"/>
    <w:pPr>
      <w:keepNext/>
      <w:keepLines/>
      <w:spacing w:before="120"/>
      <w:ind w:firstLine="0"/>
      <w:jc w:val="center"/>
      <w:outlineLvl w:val="0"/>
    </w:pPr>
    <w:rPr>
      <w:rFonts w:ascii="Arial" w:eastAsiaTheme="majorEastAsia" w:hAnsi="Arial" w:cs="Arial"/>
      <w:b/>
      <w:noProof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892"/>
    <w:pPr>
      <w:keepNext/>
      <w:keepLines/>
      <w:spacing w:before="120" w:after="120"/>
      <w:ind w:firstLine="0"/>
      <w:jc w:val="center"/>
      <w:outlineLvl w:val="1"/>
    </w:pPr>
    <w:rPr>
      <w:rFonts w:eastAsiaTheme="majorEastAsia"/>
      <w:noProof/>
      <w:sz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5B26"/>
    <w:pPr>
      <w:keepNext/>
      <w:keepLines/>
      <w:spacing w:before="0" w:after="300"/>
      <w:ind w:firstLine="0"/>
      <w:jc w:val="center"/>
      <w:outlineLvl w:val="2"/>
    </w:pPr>
    <w:rPr>
      <w:rFonts w:eastAsiaTheme="majorEastAsia"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hvalnica">
    <w:name w:val="Zahvalnica"/>
    <w:basedOn w:val="Kljunerei"/>
    <w:qFormat/>
    <w:rsid w:val="00220935"/>
  </w:style>
  <w:style w:type="paragraph" w:customStyle="1" w:styleId="Literatura">
    <w:name w:val="Literatura"/>
    <w:basedOn w:val="Kljunerei"/>
    <w:qFormat/>
    <w:rsid w:val="00220935"/>
    <w:pPr>
      <w:spacing w:line="230" w:lineRule="auto"/>
      <w:ind w:left="312" w:hanging="312"/>
      <w:contextualSpacing/>
      <w:jc w:val="left"/>
    </w:pPr>
    <w:rPr>
      <w:sz w:val="20"/>
    </w:rPr>
  </w:style>
  <w:style w:type="character" w:styleId="Strong">
    <w:name w:val="Strong"/>
    <w:basedOn w:val="DefaultParagraphFont"/>
    <w:uiPriority w:val="22"/>
    <w:qFormat/>
    <w:rsid w:val="00623761"/>
    <w:rPr>
      <w:b/>
      <w:bCs/>
    </w:rPr>
  </w:style>
  <w:style w:type="paragraph" w:styleId="Footer">
    <w:name w:val="footer"/>
    <w:basedOn w:val="Normal"/>
    <w:link w:val="FooterChar"/>
    <w:uiPriority w:val="99"/>
    <w:rsid w:val="00392020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392020"/>
    <w:rPr>
      <w:rFonts w:ascii="Times New Roman" w:eastAsia="Times New Roman" w:hAnsi="Times New Roman" w:cs="Times New Roman"/>
      <w:szCs w:val="24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D41892"/>
    <w:rPr>
      <w:rFonts w:ascii="Arial" w:eastAsiaTheme="majorEastAsia" w:hAnsi="Arial" w:cs="Arial"/>
      <w:b/>
      <w:noProof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1892"/>
    <w:rPr>
      <w:rFonts w:ascii="Times New Roman" w:eastAsiaTheme="majorEastAsia" w:hAnsi="Times New Roman" w:cs="Times New Roman"/>
      <w:noProof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E5B26"/>
    <w:rPr>
      <w:rFonts w:ascii="Times New Roman" w:eastAsiaTheme="majorEastAsia" w:hAnsi="Times New Roman" w:cs="Times New Roman"/>
      <w:i/>
      <w:spacing w:val="-2"/>
      <w:lang w:val="it-IT"/>
    </w:rPr>
  </w:style>
  <w:style w:type="paragraph" w:customStyle="1" w:styleId="Kljunerei">
    <w:name w:val="Ključne_reči"/>
    <w:basedOn w:val="Normal"/>
    <w:qFormat/>
    <w:rsid w:val="006A2063"/>
    <w:pPr>
      <w:spacing w:before="160" w:after="80"/>
    </w:pPr>
    <w:rPr>
      <w:sz w:val="21"/>
    </w:rPr>
  </w:style>
  <w:style w:type="character" w:styleId="Emphasis">
    <w:name w:val="Emphasis"/>
    <w:basedOn w:val="DefaultParagraphFont"/>
    <w:uiPriority w:val="20"/>
    <w:qFormat/>
    <w:rsid w:val="00623761"/>
    <w:rPr>
      <w:i/>
      <w:iCs/>
    </w:rPr>
  </w:style>
  <w:style w:type="paragraph" w:customStyle="1" w:styleId="Izlagarada">
    <w:name w:val="Izlagač_rada"/>
    <w:basedOn w:val="Literatura"/>
    <w:qFormat/>
    <w:rsid w:val="00220935"/>
    <w:pPr>
      <w:spacing w:after="0"/>
    </w:pPr>
    <w:rPr>
      <w:i/>
    </w:rPr>
  </w:style>
  <w:style w:type="paragraph" w:customStyle="1" w:styleId="pdq2pgselectionanchorcontainer">
    <w:name w:val="pdq2pg_selectionanchorcontainer"/>
    <w:basedOn w:val="Normal"/>
    <w:rsid w:val="009E3B26"/>
    <w:pPr>
      <w:spacing w:before="100" w:beforeAutospacing="1" w:after="100" w:afterAutospacing="1" w:line="240" w:lineRule="auto"/>
      <w:ind w:firstLine="0"/>
      <w:jc w:val="left"/>
    </w:pPr>
    <w:rPr>
      <w:sz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9E3B26"/>
    <w:pPr>
      <w:spacing w:before="100" w:beforeAutospacing="1" w:after="100" w:afterAutospacing="1" w:line="240" w:lineRule="auto"/>
      <w:ind w:firstLine="0"/>
      <w:jc w:val="left"/>
    </w:pPr>
    <w:rPr>
      <w:sz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E3B26"/>
    <w:rPr>
      <w:color w:val="0000FF"/>
      <w:u w:val="single"/>
    </w:rPr>
  </w:style>
  <w:style w:type="paragraph" w:customStyle="1" w:styleId="Code">
    <w:name w:val="Code"/>
    <w:basedOn w:val="Normal"/>
    <w:qFormat/>
    <w:rsid w:val="0021235D"/>
    <w:pPr>
      <w:ind w:firstLine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830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830"/>
    <w:rPr>
      <w:rFonts w:ascii="Tahoma" w:hAnsi="Tahoma" w:cs="Tahoma"/>
      <w:sz w:val="16"/>
      <w:szCs w:val="16"/>
      <w:lang w:val="it-IT"/>
    </w:rPr>
  </w:style>
  <w:style w:type="paragraph" w:styleId="Revision">
    <w:name w:val="Revision"/>
    <w:hidden/>
    <w:uiPriority w:val="99"/>
    <w:semiHidden/>
    <w:rsid w:val="008665A6"/>
    <w:pPr>
      <w:spacing w:after="0" w:line="240" w:lineRule="auto"/>
    </w:pPr>
    <w:rPr>
      <w:rFonts w:ascii="Times New Roman" w:hAnsi="Times New Roman" w:cs="Times New Roman"/>
      <w:spacing w:val="-2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misrise.tappi.org/TAPPI/Products/01/0108040404.aspx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NASLOV RADA (stil: Heading 1)</vt:lpstr>
      <vt:lpstr>    Ime Prezime1, Ime Prezime2*, Ime Prezime3 (stil: Heading 2)</vt:lpstr>
      <vt:lpstr>        1Afilijacija autora 1; 2Afilijacija autora 2; 3Afilijacija autora 3 (stil: Headi</vt:lpstr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</dc:creator>
  <cp:keywords/>
  <dc:description/>
  <cp:lastModifiedBy>User3000</cp:lastModifiedBy>
  <cp:revision>8</cp:revision>
  <dcterms:created xsi:type="dcterms:W3CDTF">2026-09-02T15:04:00Z</dcterms:created>
  <dcterms:modified xsi:type="dcterms:W3CDTF">2026-09-06T11:55:00Z</dcterms:modified>
</cp:coreProperties>
</file>